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76E7" w:rsidRPr="00553B98" w:rsidRDefault="004A727B">
      <w:pPr>
        <w:rPr>
          <w:sz w:val="28"/>
          <w:szCs w:val="26"/>
          <w:lang w:val="en-US"/>
        </w:rPr>
      </w:pPr>
      <w:r w:rsidRPr="00553B98">
        <w:rPr>
          <w:sz w:val="28"/>
          <w:szCs w:val="26"/>
          <w:lang w:val="en-US"/>
        </w:rPr>
        <w:t xml:space="preserve">Task Application is a web application </w:t>
      </w:r>
      <w:r w:rsidR="00BE76E7" w:rsidRPr="00553B98">
        <w:rPr>
          <w:sz w:val="28"/>
          <w:szCs w:val="26"/>
          <w:lang w:val="en-US"/>
        </w:rPr>
        <w:t xml:space="preserve">developed </w:t>
      </w:r>
      <w:r w:rsidRPr="00553B98">
        <w:rPr>
          <w:sz w:val="28"/>
          <w:szCs w:val="26"/>
          <w:lang w:val="en-US"/>
        </w:rPr>
        <w:t xml:space="preserve">with Spring Data, </w:t>
      </w:r>
      <w:proofErr w:type="spellStart"/>
      <w:r w:rsidRPr="00553B98">
        <w:rPr>
          <w:sz w:val="28"/>
          <w:szCs w:val="26"/>
          <w:lang w:val="en-US"/>
        </w:rPr>
        <w:t>Thymeleaf</w:t>
      </w:r>
      <w:proofErr w:type="spellEnd"/>
      <w:r w:rsidRPr="00553B98">
        <w:rPr>
          <w:sz w:val="28"/>
          <w:szCs w:val="26"/>
          <w:lang w:val="en-US"/>
        </w:rPr>
        <w:t xml:space="preserve">, </w:t>
      </w:r>
      <w:r w:rsidR="00BE76E7" w:rsidRPr="00553B98">
        <w:rPr>
          <w:sz w:val="28"/>
          <w:szCs w:val="26"/>
          <w:lang w:val="en-US"/>
        </w:rPr>
        <w:t xml:space="preserve">HTML/CSS </w:t>
      </w:r>
      <w:r w:rsidRPr="00553B98">
        <w:rPr>
          <w:sz w:val="28"/>
          <w:szCs w:val="26"/>
          <w:lang w:val="en-US"/>
        </w:rPr>
        <w:t xml:space="preserve">and </w:t>
      </w:r>
      <w:r w:rsidR="00BE76E7" w:rsidRPr="00553B98">
        <w:rPr>
          <w:sz w:val="28"/>
          <w:szCs w:val="26"/>
          <w:lang w:val="en-US"/>
        </w:rPr>
        <w:t>Java programming language</w:t>
      </w:r>
      <w:r w:rsidRPr="00553B98">
        <w:rPr>
          <w:sz w:val="28"/>
          <w:szCs w:val="26"/>
          <w:lang w:val="en-US"/>
        </w:rPr>
        <w:t xml:space="preserve">. The data is stored </w:t>
      </w:r>
      <w:r w:rsidR="00BE76E7" w:rsidRPr="00553B98">
        <w:rPr>
          <w:sz w:val="28"/>
          <w:szCs w:val="26"/>
          <w:lang w:val="en-US"/>
        </w:rPr>
        <w:t>in a</w:t>
      </w:r>
      <w:r w:rsidRPr="00553B98">
        <w:rPr>
          <w:sz w:val="28"/>
          <w:szCs w:val="26"/>
          <w:lang w:val="en-US"/>
        </w:rPr>
        <w:t xml:space="preserve"> MySQL </w:t>
      </w:r>
      <w:r w:rsidR="00BE76E7" w:rsidRPr="00553B98">
        <w:rPr>
          <w:sz w:val="28"/>
          <w:szCs w:val="26"/>
          <w:lang w:val="en-US"/>
        </w:rPr>
        <w:t>database, and the application</w:t>
      </w:r>
      <w:r w:rsidRPr="00553B98">
        <w:rPr>
          <w:sz w:val="28"/>
          <w:szCs w:val="26"/>
          <w:lang w:val="en-US"/>
        </w:rPr>
        <w:t xml:space="preserve"> </w:t>
      </w:r>
      <w:r w:rsidR="00BE76E7" w:rsidRPr="00553B98">
        <w:rPr>
          <w:sz w:val="28"/>
          <w:szCs w:val="26"/>
          <w:lang w:val="en-US"/>
        </w:rPr>
        <w:t xml:space="preserve">offers </w:t>
      </w:r>
      <w:r w:rsidRPr="00553B98">
        <w:rPr>
          <w:sz w:val="28"/>
          <w:szCs w:val="26"/>
          <w:lang w:val="en-US"/>
        </w:rPr>
        <w:t xml:space="preserve">functionalities </w:t>
      </w:r>
      <w:r w:rsidR="00BE76E7" w:rsidRPr="00553B98">
        <w:rPr>
          <w:sz w:val="28"/>
          <w:szCs w:val="26"/>
          <w:lang w:val="en-US"/>
        </w:rPr>
        <w:t>such as login, registration</w:t>
      </w:r>
      <w:r w:rsidRPr="00553B98">
        <w:rPr>
          <w:sz w:val="28"/>
          <w:szCs w:val="26"/>
          <w:lang w:val="en-US"/>
        </w:rPr>
        <w:t xml:space="preserve"> and logout. </w:t>
      </w:r>
      <w:r w:rsidR="00BE76E7" w:rsidRPr="00553B98">
        <w:rPr>
          <w:sz w:val="28"/>
          <w:szCs w:val="26"/>
          <w:lang w:val="en-US"/>
        </w:rPr>
        <w:t>There are several pages within the application, including the Home Page, Add Task Page, Tasks Page and Stats Page. The Tasks Page has three sections that allow the user to view all available assignments, take tasks that are available, and see their own posted assignments. Completing an assignment rewards the user with a bonus of 500 euros per completed task. Finally, the Stats Page provides information on all completed tasks and the top 5 employees of the month.</w:t>
      </w:r>
    </w:p>
    <w:p w:rsidR="00C717B3" w:rsidRPr="00553B98" w:rsidRDefault="00BE76E7">
      <w:pPr>
        <w:rPr>
          <w:sz w:val="28"/>
          <w:szCs w:val="26"/>
          <w:lang w:val="en-US"/>
        </w:rPr>
      </w:pPr>
      <w:r w:rsidRPr="00553B98">
        <w:rPr>
          <w:sz w:val="28"/>
          <w:szCs w:val="26"/>
          <w:lang w:val="en-US"/>
        </w:rPr>
        <w:t>The App</w:t>
      </w:r>
      <w:r w:rsidR="00C717B3" w:rsidRPr="00553B98">
        <w:rPr>
          <w:sz w:val="28"/>
          <w:szCs w:val="26"/>
          <w:lang w:val="en-US"/>
        </w:rPr>
        <w:t xml:space="preserve"> offers the following securities:</w:t>
      </w:r>
    </w:p>
    <w:p w:rsidR="00C717B3" w:rsidRPr="00553B98" w:rsidRDefault="00C717B3" w:rsidP="00C717B3">
      <w:pPr>
        <w:pStyle w:val="a3"/>
        <w:numPr>
          <w:ilvl w:val="0"/>
          <w:numId w:val="2"/>
        </w:numPr>
        <w:rPr>
          <w:sz w:val="28"/>
          <w:szCs w:val="26"/>
          <w:lang w:val="en-US"/>
        </w:rPr>
      </w:pPr>
      <w:r w:rsidRPr="00553B98">
        <w:rPr>
          <w:sz w:val="28"/>
          <w:szCs w:val="26"/>
          <w:lang w:val="en-US"/>
        </w:rPr>
        <w:t xml:space="preserve">Guest (not logged in) users can access the </w:t>
      </w:r>
      <w:r w:rsidRPr="00553B98">
        <w:rPr>
          <w:b/>
          <w:sz w:val="28"/>
          <w:szCs w:val="26"/>
          <w:lang w:val="en-US"/>
        </w:rPr>
        <w:t>Home</w:t>
      </w:r>
      <w:r w:rsidRPr="00553B98">
        <w:rPr>
          <w:sz w:val="28"/>
          <w:szCs w:val="26"/>
          <w:lang w:val="en-US"/>
        </w:rPr>
        <w:t xml:space="preserve"> page</w:t>
      </w:r>
    </w:p>
    <w:p w:rsidR="00C717B3" w:rsidRPr="00553B98" w:rsidRDefault="00C717B3" w:rsidP="00C717B3">
      <w:pPr>
        <w:pStyle w:val="a3"/>
        <w:numPr>
          <w:ilvl w:val="0"/>
          <w:numId w:val="2"/>
        </w:numPr>
        <w:rPr>
          <w:sz w:val="28"/>
          <w:szCs w:val="26"/>
          <w:lang w:val="en-US"/>
        </w:rPr>
      </w:pPr>
      <w:r w:rsidRPr="00553B98">
        <w:rPr>
          <w:sz w:val="28"/>
          <w:szCs w:val="26"/>
          <w:lang w:val="en-US"/>
        </w:rPr>
        <w:t xml:space="preserve">Guest (not logged in) users can access the </w:t>
      </w:r>
      <w:r w:rsidRPr="00553B98">
        <w:rPr>
          <w:b/>
          <w:sz w:val="28"/>
          <w:szCs w:val="26"/>
          <w:lang w:val="en-US"/>
        </w:rPr>
        <w:t>Login</w:t>
      </w:r>
      <w:r w:rsidRPr="00553B98">
        <w:rPr>
          <w:sz w:val="28"/>
          <w:szCs w:val="26"/>
          <w:lang w:val="en-US"/>
        </w:rPr>
        <w:t xml:space="preserve"> page</w:t>
      </w:r>
    </w:p>
    <w:p w:rsidR="00C717B3" w:rsidRPr="00553B98" w:rsidRDefault="00C717B3" w:rsidP="00C717B3">
      <w:pPr>
        <w:pStyle w:val="a3"/>
        <w:numPr>
          <w:ilvl w:val="0"/>
          <w:numId w:val="2"/>
        </w:numPr>
        <w:rPr>
          <w:sz w:val="28"/>
          <w:szCs w:val="26"/>
          <w:lang w:val="en-US"/>
        </w:rPr>
      </w:pPr>
      <w:r w:rsidRPr="00553B98">
        <w:rPr>
          <w:sz w:val="28"/>
          <w:szCs w:val="26"/>
          <w:lang w:val="en-US"/>
        </w:rPr>
        <w:t xml:space="preserve">Guest (not logged in) users can access the </w:t>
      </w:r>
      <w:r w:rsidRPr="00553B98">
        <w:rPr>
          <w:b/>
          <w:sz w:val="28"/>
          <w:szCs w:val="26"/>
          <w:lang w:val="en-US"/>
        </w:rPr>
        <w:t>Register</w:t>
      </w:r>
      <w:r w:rsidRPr="00553B98">
        <w:rPr>
          <w:sz w:val="28"/>
          <w:szCs w:val="26"/>
          <w:lang w:val="en-US"/>
        </w:rPr>
        <w:t xml:space="preserve"> page</w:t>
      </w:r>
    </w:p>
    <w:p w:rsidR="00C717B3" w:rsidRPr="00553B98" w:rsidRDefault="00C717B3" w:rsidP="00C717B3">
      <w:pPr>
        <w:pStyle w:val="a3"/>
        <w:numPr>
          <w:ilvl w:val="0"/>
          <w:numId w:val="2"/>
        </w:numPr>
        <w:rPr>
          <w:sz w:val="28"/>
          <w:szCs w:val="26"/>
          <w:lang w:val="en-US"/>
        </w:rPr>
      </w:pPr>
      <w:r w:rsidRPr="00553B98">
        <w:rPr>
          <w:sz w:val="28"/>
          <w:szCs w:val="26"/>
          <w:lang w:val="en-US"/>
        </w:rPr>
        <w:t xml:space="preserve">Users (logged in) can access the </w:t>
      </w:r>
      <w:r w:rsidRPr="00553B98">
        <w:rPr>
          <w:b/>
          <w:sz w:val="28"/>
          <w:szCs w:val="26"/>
          <w:lang w:val="en-US"/>
        </w:rPr>
        <w:t>Stats</w:t>
      </w:r>
      <w:r w:rsidRPr="00553B98">
        <w:rPr>
          <w:sz w:val="28"/>
          <w:szCs w:val="26"/>
          <w:lang w:val="en-US"/>
        </w:rPr>
        <w:t xml:space="preserve"> page</w:t>
      </w:r>
    </w:p>
    <w:p w:rsidR="00C717B3" w:rsidRPr="00553B98" w:rsidRDefault="00C717B3" w:rsidP="00C717B3">
      <w:pPr>
        <w:pStyle w:val="a3"/>
        <w:numPr>
          <w:ilvl w:val="0"/>
          <w:numId w:val="2"/>
        </w:numPr>
        <w:rPr>
          <w:sz w:val="28"/>
          <w:szCs w:val="26"/>
          <w:lang w:val="en-US"/>
        </w:rPr>
      </w:pPr>
      <w:r w:rsidRPr="00553B98">
        <w:rPr>
          <w:sz w:val="28"/>
          <w:szCs w:val="26"/>
          <w:lang w:val="en-US"/>
        </w:rPr>
        <w:t xml:space="preserve">Users (logged in) can access </w:t>
      </w:r>
      <w:r w:rsidRPr="00553B98">
        <w:rPr>
          <w:b/>
          <w:sz w:val="28"/>
          <w:szCs w:val="26"/>
          <w:lang w:val="en-US"/>
        </w:rPr>
        <w:t>Add Task</w:t>
      </w:r>
      <w:r w:rsidRPr="00553B98">
        <w:rPr>
          <w:sz w:val="28"/>
          <w:szCs w:val="26"/>
          <w:lang w:val="en-US"/>
        </w:rPr>
        <w:t xml:space="preserve"> page</w:t>
      </w:r>
    </w:p>
    <w:p w:rsidR="00C717B3" w:rsidRPr="00553B98" w:rsidRDefault="00C717B3" w:rsidP="00C717B3">
      <w:pPr>
        <w:pStyle w:val="a3"/>
        <w:numPr>
          <w:ilvl w:val="0"/>
          <w:numId w:val="2"/>
        </w:numPr>
        <w:rPr>
          <w:sz w:val="28"/>
          <w:szCs w:val="26"/>
          <w:lang w:val="en-US"/>
        </w:rPr>
      </w:pPr>
      <w:r w:rsidRPr="00553B98">
        <w:rPr>
          <w:sz w:val="28"/>
          <w:szCs w:val="26"/>
          <w:lang w:val="en-US"/>
        </w:rPr>
        <w:t xml:space="preserve">Users (logged in) can access </w:t>
      </w:r>
      <w:r w:rsidRPr="00553B98">
        <w:rPr>
          <w:b/>
          <w:sz w:val="28"/>
          <w:szCs w:val="26"/>
          <w:lang w:val="en-US"/>
        </w:rPr>
        <w:t>Stats</w:t>
      </w:r>
      <w:r w:rsidRPr="00553B98">
        <w:rPr>
          <w:sz w:val="28"/>
          <w:szCs w:val="26"/>
          <w:lang w:val="en-US"/>
        </w:rPr>
        <w:t xml:space="preserve"> page</w:t>
      </w:r>
    </w:p>
    <w:p w:rsidR="00C717B3" w:rsidRDefault="00C717B3" w:rsidP="00C717B3">
      <w:pPr>
        <w:rPr>
          <w:sz w:val="28"/>
          <w:lang w:val="en-US"/>
        </w:rPr>
      </w:pPr>
      <w:r>
        <w:rPr>
          <w:sz w:val="28"/>
          <w:lang w:val="en-US"/>
        </w:rPr>
        <w:t>Structure of the project:</w:t>
      </w:r>
    </w:p>
    <w:p w:rsidR="00C717B3" w:rsidRDefault="00C717B3" w:rsidP="00C717B3">
      <w:pPr>
        <w:rPr>
          <w:sz w:val="28"/>
          <w:lang w:val="en-US"/>
        </w:rPr>
      </w:pPr>
      <w:r w:rsidRPr="00C717B3">
        <w:rPr>
          <w:sz w:val="28"/>
          <w:lang w:val="en-US"/>
        </w:rPr>
        <w:drawing>
          <wp:inline distT="0" distB="0" distL="0" distR="0" wp14:anchorId="27D87709" wp14:editId="6B71074B">
            <wp:extent cx="3924502" cy="3130711"/>
            <wp:effectExtent l="0" t="0" r="0"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24502" cy="3130711"/>
                    </a:xfrm>
                    <a:prstGeom prst="rect">
                      <a:avLst/>
                    </a:prstGeom>
                  </pic:spPr>
                </pic:pic>
              </a:graphicData>
            </a:graphic>
          </wp:inline>
        </w:drawing>
      </w:r>
    </w:p>
    <w:p w:rsidR="00553B98" w:rsidRDefault="00C717B3" w:rsidP="00C717B3">
      <w:pPr>
        <w:rPr>
          <w:sz w:val="26"/>
          <w:szCs w:val="26"/>
          <w:lang w:val="en-US"/>
        </w:rPr>
      </w:pPr>
      <w:r w:rsidRPr="00553B98">
        <w:rPr>
          <w:sz w:val="26"/>
          <w:szCs w:val="26"/>
          <w:lang w:val="en-US"/>
        </w:rPr>
        <w:t>The project has 7 packages</w:t>
      </w:r>
      <w:r w:rsidR="00553B98">
        <w:rPr>
          <w:sz w:val="26"/>
          <w:szCs w:val="26"/>
          <w:lang w:val="en-US"/>
        </w:rPr>
        <w:t xml:space="preserve">. </w:t>
      </w:r>
      <w:proofErr w:type="spellStart"/>
      <w:r w:rsidR="00553B98" w:rsidRPr="00553B98">
        <w:rPr>
          <w:b/>
          <w:i/>
          <w:sz w:val="26"/>
          <w:szCs w:val="26"/>
          <w:lang w:val="en-US"/>
        </w:rPr>
        <w:t>Config</w:t>
      </w:r>
      <w:proofErr w:type="spellEnd"/>
      <w:r w:rsidR="00553B98">
        <w:rPr>
          <w:sz w:val="26"/>
          <w:szCs w:val="26"/>
          <w:lang w:val="en-US"/>
        </w:rPr>
        <w:t xml:space="preserve"> – contains one Bean. </w:t>
      </w:r>
      <w:proofErr w:type="spellStart"/>
      <w:r w:rsidR="00553B98" w:rsidRPr="00553B98">
        <w:rPr>
          <w:b/>
          <w:i/>
          <w:sz w:val="26"/>
          <w:szCs w:val="26"/>
          <w:lang w:val="en-US"/>
        </w:rPr>
        <w:t>Init</w:t>
      </w:r>
      <w:proofErr w:type="spellEnd"/>
      <w:r w:rsidR="00553B98">
        <w:rPr>
          <w:sz w:val="26"/>
          <w:szCs w:val="26"/>
          <w:lang w:val="en-US"/>
        </w:rPr>
        <w:t xml:space="preserve"> – Initializes sample data like users, tasks. </w:t>
      </w:r>
      <w:r w:rsidR="00553B98" w:rsidRPr="00553B98">
        <w:rPr>
          <w:b/>
          <w:i/>
          <w:sz w:val="26"/>
          <w:szCs w:val="26"/>
          <w:lang w:val="en-US"/>
        </w:rPr>
        <w:t>Model</w:t>
      </w:r>
      <w:r w:rsidR="00553B98">
        <w:rPr>
          <w:sz w:val="26"/>
          <w:szCs w:val="26"/>
          <w:lang w:val="en-US"/>
        </w:rPr>
        <w:t xml:space="preserve"> – contains entities, </w:t>
      </w:r>
      <w:proofErr w:type="spellStart"/>
      <w:r w:rsidR="00553B98">
        <w:rPr>
          <w:sz w:val="26"/>
          <w:szCs w:val="26"/>
          <w:lang w:val="en-US"/>
        </w:rPr>
        <w:t>dtos</w:t>
      </w:r>
      <w:proofErr w:type="spellEnd"/>
      <w:r w:rsidR="00553B98">
        <w:rPr>
          <w:sz w:val="26"/>
          <w:szCs w:val="26"/>
          <w:lang w:val="en-US"/>
        </w:rPr>
        <w:t xml:space="preserve">. </w:t>
      </w:r>
      <w:r w:rsidR="00553B98" w:rsidRPr="00553B98">
        <w:rPr>
          <w:b/>
          <w:i/>
          <w:sz w:val="26"/>
          <w:szCs w:val="26"/>
          <w:lang w:val="en-US"/>
        </w:rPr>
        <w:t>Repository</w:t>
      </w:r>
      <w:r w:rsidR="00553B98">
        <w:rPr>
          <w:sz w:val="26"/>
          <w:szCs w:val="26"/>
          <w:lang w:val="en-US"/>
        </w:rPr>
        <w:t xml:space="preserve"> – contains repositories with the queries. </w:t>
      </w:r>
      <w:r w:rsidR="00553B98" w:rsidRPr="00553B98">
        <w:rPr>
          <w:b/>
          <w:i/>
          <w:sz w:val="26"/>
          <w:szCs w:val="26"/>
          <w:lang w:val="en-US"/>
        </w:rPr>
        <w:t>Service</w:t>
      </w:r>
      <w:r w:rsidR="00553B98">
        <w:rPr>
          <w:sz w:val="26"/>
          <w:szCs w:val="26"/>
          <w:lang w:val="en-US"/>
        </w:rPr>
        <w:t xml:space="preserve"> – all the logic is put in here. </w:t>
      </w:r>
      <w:r w:rsidR="00553B98" w:rsidRPr="00553B98">
        <w:rPr>
          <w:b/>
          <w:i/>
          <w:sz w:val="26"/>
          <w:szCs w:val="26"/>
          <w:lang w:val="en-US"/>
        </w:rPr>
        <w:t>Session</w:t>
      </w:r>
      <w:r w:rsidR="00553B98">
        <w:rPr>
          <w:sz w:val="26"/>
          <w:szCs w:val="26"/>
          <w:lang w:val="en-US"/>
        </w:rPr>
        <w:t xml:space="preserve"> – contains one Bean annotated with </w:t>
      </w:r>
      <w:proofErr w:type="spellStart"/>
      <w:r w:rsidR="00553B98">
        <w:rPr>
          <w:sz w:val="26"/>
          <w:szCs w:val="26"/>
          <w:lang w:val="en-US"/>
        </w:rPr>
        <w:t>SessionScope</w:t>
      </w:r>
      <w:proofErr w:type="spellEnd"/>
      <w:r w:rsidR="00553B98">
        <w:rPr>
          <w:sz w:val="26"/>
          <w:szCs w:val="26"/>
          <w:lang w:val="en-US"/>
        </w:rPr>
        <w:t xml:space="preserve">. </w:t>
      </w:r>
      <w:r w:rsidR="00553B98" w:rsidRPr="00553B98">
        <w:rPr>
          <w:b/>
          <w:i/>
          <w:sz w:val="26"/>
          <w:szCs w:val="26"/>
          <w:lang w:val="en-US"/>
        </w:rPr>
        <w:t>Web</w:t>
      </w:r>
      <w:r w:rsidR="00553B98">
        <w:rPr>
          <w:sz w:val="26"/>
          <w:szCs w:val="26"/>
          <w:lang w:val="en-US"/>
        </w:rPr>
        <w:t xml:space="preserve"> – contains all the controller. Here are the pages:</w:t>
      </w:r>
    </w:p>
    <w:p w:rsidR="00553B98" w:rsidRPr="00553B98" w:rsidRDefault="00553B98" w:rsidP="00C717B3">
      <w:pPr>
        <w:rPr>
          <w:b/>
          <w:i/>
          <w:noProof/>
          <w:sz w:val="28"/>
          <w:szCs w:val="28"/>
          <w:lang w:val="en-US" w:eastAsia="bg-BG"/>
        </w:rPr>
      </w:pPr>
      <w:r w:rsidRPr="00553B98">
        <w:rPr>
          <w:b/>
          <w:i/>
          <w:sz w:val="28"/>
          <w:szCs w:val="28"/>
          <w:lang w:val="en-US"/>
        </w:rPr>
        <w:lastRenderedPageBreak/>
        <w:t>HOME PAGE</w:t>
      </w:r>
    </w:p>
    <w:p w:rsidR="00553B98" w:rsidRDefault="00553B98" w:rsidP="00C717B3">
      <w:pPr>
        <w:rPr>
          <w:sz w:val="28"/>
          <w:lang w:val="en-US"/>
        </w:rPr>
      </w:pPr>
      <w:r>
        <w:rPr>
          <w:noProof/>
          <w:lang w:eastAsia="bg-BG"/>
        </w:rPr>
        <w:drawing>
          <wp:inline distT="0" distB="0" distL="0" distR="0" wp14:anchorId="7210C464" wp14:editId="1BCEA6B1">
            <wp:extent cx="5263394" cy="2565400"/>
            <wp:effectExtent l="0" t="0" r="0" b="635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10" t="7447" r="-749" b="5349"/>
                    <a:stretch/>
                  </pic:blipFill>
                  <pic:spPr bwMode="auto">
                    <a:xfrm>
                      <a:off x="0" y="0"/>
                      <a:ext cx="5266898" cy="2567108"/>
                    </a:xfrm>
                    <a:prstGeom prst="rect">
                      <a:avLst/>
                    </a:prstGeom>
                    <a:ln>
                      <a:noFill/>
                    </a:ln>
                    <a:extLst>
                      <a:ext uri="{53640926-AAD7-44D8-BBD7-CCE9431645EC}">
                        <a14:shadowObscured xmlns:a14="http://schemas.microsoft.com/office/drawing/2010/main"/>
                      </a:ext>
                    </a:extLst>
                  </pic:spPr>
                </pic:pic>
              </a:graphicData>
            </a:graphic>
          </wp:inline>
        </w:drawing>
      </w:r>
    </w:p>
    <w:p w:rsidR="00300E0F" w:rsidRPr="00553B98" w:rsidRDefault="00300E0F" w:rsidP="00C717B3">
      <w:pPr>
        <w:rPr>
          <w:b/>
          <w:i/>
          <w:sz w:val="28"/>
          <w:lang w:val="en-US"/>
        </w:rPr>
      </w:pPr>
      <w:r w:rsidRPr="00553B98">
        <w:rPr>
          <w:b/>
          <w:i/>
          <w:sz w:val="28"/>
          <w:lang w:val="en-US"/>
        </w:rPr>
        <w:t>TASKS PAGE</w:t>
      </w:r>
    </w:p>
    <w:p w:rsidR="00300E0F" w:rsidRDefault="00300E0F" w:rsidP="00C717B3">
      <w:pPr>
        <w:rPr>
          <w:sz w:val="28"/>
          <w:lang w:val="en-US"/>
        </w:rPr>
      </w:pPr>
      <w:r>
        <w:rPr>
          <w:noProof/>
          <w:lang w:eastAsia="bg-BG"/>
        </w:rPr>
        <w:drawing>
          <wp:inline distT="0" distB="0" distL="0" distR="0" wp14:anchorId="2FFB2E7B" wp14:editId="3B5E8680">
            <wp:extent cx="5232400" cy="2395276"/>
            <wp:effectExtent l="0" t="0" r="6350" b="508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94" t="7643" b="11620"/>
                    <a:stretch/>
                  </pic:blipFill>
                  <pic:spPr bwMode="auto">
                    <a:xfrm>
                      <a:off x="0" y="0"/>
                      <a:ext cx="5259090" cy="2407494"/>
                    </a:xfrm>
                    <a:prstGeom prst="rect">
                      <a:avLst/>
                    </a:prstGeom>
                    <a:ln>
                      <a:noFill/>
                    </a:ln>
                    <a:extLst>
                      <a:ext uri="{53640926-AAD7-44D8-BBD7-CCE9431645EC}">
                        <a14:shadowObscured xmlns:a14="http://schemas.microsoft.com/office/drawing/2010/main"/>
                      </a:ext>
                    </a:extLst>
                  </pic:spPr>
                </pic:pic>
              </a:graphicData>
            </a:graphic>
          </wp:inline>
        </w:drawing>
      </w:r>
    </w:p>
    <w:p w:rsidR="00300E0F" w:rsidRPr="00553B98" w:rsidRDefault="00300E0F" w:rsidP="00C717B3">
      <w:pPr>
        <w:rPr>
          <w:b/>
          <w:i/>
          <w:noProof/>
          <w:lang w:eastAsia="bg-BG"/>
        </w:rPr>
      </w:pPr>
      <w:r w:rsidRPr="00553B98">
        <w:rPr>
          <w:b/>
          <w:i/>
          <w:sz w:val="28"/>
          <w:lang w:val="en-US"/>
        </w:rPr>
        <w:t>STAT</w:t>
      </w:r>
      <w:bookmarkStart w:id="0" w:name="_GoBack"/>
      <w:bookmarkEnd w:id="0"/>
      <w:r w:rsidRPr="00553B98">
        <w:rPr>
          <w:b/>
          <w:i/>
          <w:sz w:val="28"/>
          <w:lang w:val="en-US"/>
        </w:rPr>
        <w:t>S PAGE</w:t>
      </w:r>
    </w:p>
    <w:p w:rsidR="00300E0F" w:rsidRPr="00C717B3" w:rsidRDefault="00300E0F" w:rsidP="00C717B3">
      <w:pPr>
        <w:rPr>
          <w:sz w:val="28"/>
          <w:lang w:val="en-US"/>
        </w:rPr>
      </w:pPr>
      <w:r>
        <w:rPr>
          <w:noProof/>
          <w:lang w:eastAsia="bg-BG"/>
        </w:rPr>
        <w:drawing>
          <wp:inline distT="0" distB="0" distL="0" distR="0" wp14:anchorId="24AB4CAE" wp14:editId="5AA97DD0">
            <wp:extent cx="5649991" cy="2489200"/>
            <wp:effectExtent l="0" t="0" r="0" b="6350"/>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230" r="-1080" b="12600"/>
                    <a:stretch/>
                  </pic:blipFill>
                  <pic:spPr bwMode="auto">
                    <a:xfrm>
                      <a:off x="0" y="0"/>
                      <a:ext cx="5649991" cy="2489200"/>
                    </a:xfrm>
                    <a:prstGeom prst="rect">
                      <a:avLst/>
                    </a:prstGeom>
                    <a:ln>
                      <a:noFill/>
                    </a:ln>
                    <a:extLst>
                      <a:ext uri="{53640926-AAD7-44D8-BBD7-CCE9431645EC}">
                        <a14:shadowObscured xmlns:a14="http://schemas.microsoft.com/office/drawing/2010/main"/>
                      </a:ext>
                    </a:extLst>
                  </pic:spPr>
                </pic:pic>
              </a:graphicData>
            </a:graphic>
          </wp:inline>
        </w:drawing>
      </w:r>
    </w:p>
    <w:sectPr w:rsidR="00300E0F" w:rsidRPr="00C717B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C1D3CF7"/>
    <w:multiLevelType w:val="hybridMultilevel"/>
    <w:tmpl w:val="090A264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57384115"/>
    <w:multiLevelType w:val="hybridMultilevel"/>
    <w:tmpl w:val="2A9AC3E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2A6D"/>
    <w:rsid w:val="00242A6D"/>
    <w:rsid w:val="00300E0F"/>
    <w:rsid w:val="004A727B"/>
    <w:rsid w:val="00530A42"/>
    <w:rsid w:val="00553B98"/>
    <w:rsid w:val="00984537"/>
    <w:rsid w:val="00BE76E7"/>
    <w:rsid w:val="00C717B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4132B"/>
  <w15:chartTrackingRefBased/>
  <w15:docId w15:val="{B1E1EB93-9203-48F7-9506-57920A85D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717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2</Pages>
  <Words>216</Words>
  <Characters>1233</Characters>
  <Application>Microsoft Office Word</Application>
  <DocSecurity>0</DocSecurity>
  <Lines>10</Lines>
  <Paragraphs>2</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Vision</dc:creator>
  <cp:keywords/>
  <dc:description/>
  <cp:lastModifiedBy>Vision</cp:lastModifiedBy>
  <cp:revision>2</cp:revision>
  <dcterms:created xsi:type="dcterms:W3CDTF">2023-03-12T19:04:00Z</dcterms:created>
  <dcterms:modified xsi:type="dcterms:W3CDTF">2023-03-12T21:28:00Z</dcterms:modified>
</cp:coreProperties>
</file>